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491131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491131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58639E" w:rsidRPr="0058639E" w:rsidRDefault="0058639E" w:rsidP="0058639E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8639E">
        <w:rPr>
          <w:rFonts w:ascii="Arial" w:hAnsi="Arial" w:cs="Arial"/>
          <w:color w:val="666666"/>
          <w:lang w:val="en-IE" w:eastAsia="en-IE"/>
        </w:rPr>
        <w:t>45-35-86/303 Stainless steel cycle stands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491131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491131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655D2A" w:rsidRDefault="00655D2A" w:rsidP="009745DA">
      <w:pPr>
        <w:ind w:left="-709" w:right="49"/>
      </w:pPr>
    </w:p>
    <w:p w:rsidR="009745DA" w:rsidRDefault="00491131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491131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655D2A" w:rsidRDefault="00655D2A" w:rsidP="003235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655D2A">
        <w:rPr>
          <w:color w:val="666666"/>
          <w:sz w:val="24"/>
          <w:szCs w:val="24"/>
        </w:rPr>
        <w:t>Kent Airport Flag Pole KAFP6000</w:t>
      </w:r>
      <w:r w:rsidR="00F657BE">
        <w:rPr>
          <w:color w:val="666666"/>
          <w:sz w:val="24"/>
          <w:szCs w:val="24"/>
        </w:rPr>
        <w:t xml:space="preserve">  </w:t>
      </w:r>
    </w:p>
    <w:p w:rsidR="00EA017E" w:rsidRDefault="00655D2A" w:rsidP="003235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</w:t>
      </w:r>
      <w:r w:rsidR="0032357E">
        <w:rPr>
          <w:color w:val="666666"/>
          <w:sz w:val="24"/>
          <w:szCs w:val="24"/>
        </w:rPr>
        <w:t xml:space="preserve"> </w:t>
      </w:r>
      <w:r w:rsidR="00EA017E">
        <w:rPr>
          <w:color w:val="666666"/>
          <w:sz w:val="24"/>
          <w:szCs w:val="24"/>
        </w:rPr>
        <w:t xml:space="preserve"> • Manufacturer: Kent Stainless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655D2A" w:rsidRPr="00655D2A">
        <w:rPr>
          <w:color w:val="666666"/>
          <w:sz w:val="24"/>
          <w:szCs w:val="24"/>
        </w:rPr>
        <w:t>Kent Airport Flag Pole KAFP6000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</w:p>
    <w:p w:rsidR="00EA017E" w:rsidRDefault="003235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Height: </w:t>
      </w:r>
      <w:r w:rsidR="00655D2A">
        <w:rPr>
          <w:color w:val="666666"/>
          <w:sz w:val="24"/>
          <w:szCs w:val="24"/>
        </w:rPr>
        <w:t>6000</w:t>
      </w:r>
      <w:r w:rsidR="00EA017E">
        <w:rPr>
          <w:color w:val="666666"/>
          <w:sz w:val="24"/>
          <w:szCs w:val="24"/>
        </w:rPr>
        <w:t xml:space="preserve"> mm /Special order </w:t>
      </w:r>
    </w:p>
    <w:p w:rsidR="00EA017E" w:rsidRDefault="00F657B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Diameter</w:t>
      </w:r>
      <w:r w:rsidR="00EA017E">
        <w:rPr>
          <w:color w:val="666666"/>
          <w:sz w:val="24"/>
          <w:szCs w:val="24"/>
        </w:rPr>
        <w:t xml:space="preserve">: </w:t>
      </w:r>
      <w:r w:rsidR="00655D2A">
        <w:rPr>
          <w:color w:val="666666"/>
          <w:sz w:val="24"/>
          <w:szCs w:val="24"/>
        </w:rPr>
        <w:t>100</w:t>
      </w:r>
      <w:r w:rsidR="00EA017E">
        <w:rPr>
          <w:color w:val="666666"/>
          <w:sz w:val="24"/>
          <w:szCs w:val="24"/>
        </w:rPr>
        <w:t xml:space="preserve"> mm /Special order </w:t>
      </w:r>
    </w:p>
    <w:p w:rsidR="003235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</w:t>
      </w:r>
      <w:r w:rsidR="00F657BE" w:rsidRPr="00F657BE">
        <w:rPr>
          <w:color w:val="666666"/>
          <w:sz w:val="24"/>
          <w:szCs w:val="24"/>
        </w:rPr>
        <w:t xml:space="preserve"> </w:t>
      </w:r>
      <w:r w:rsidR="00F657BE">
        <w:rPr>
          <w:color w:val="666666"/>
          <w:sz w:val="24"/>
          <w:szCs w:val="24"/>
        </w:rPr>
        <w:t xml:space="preserve">Galvanized carbon steel /Stainless steel, grade 304 (1.4301) /Stainless steel, grade 316 (1.4401) </w:t>
      </w:r>
    </w:p>
    <w:p w:rsidR="009745DA" w:rsidRPr="009745DA" w:rsidRDefault="00EA017E" w:rsidP="00EA017E">
      <w:pPr>
        <w:pStyle w:val="HTMLPreformatted"/>
        <w:shd w:val="clear" w:color="auto" w:fill="FFFFFF"/>
        <w:rPr>
          <w:rFonts w:eastAsia="Calibri"/>
          <w:lang w:eastAsia="en-US"/>
        </w:rPr>
      </w:pPr>
      <w:r>
        <w:rPr>
          <w:color w:val="666666"/>
          <w:sz w:val="24"/>
          <w:szCs w:val="24"/>
        </w:rPr>
        <w:t xml:space="preserve">    </w:t>
      </w:r>
    </w:p>
    <w:sectPr w:rsidR="009745DA" w:rsidRPr="009745DA" w:rsidSect="0014789E">
      <w:headerReference w:type="default" r:id="rId10"/>
      <w:headerReference w:type="first" r:id="rId11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70452"/>
    <w:multiLevelType w:val="multilevel"/>
    <w:tmpl w:val="EE4C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68D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02A03"/>
    <w:rsid w:val="00217C9D"/>
    <w:rsid w:val="00224C53"/>
    <w:rsid w:val="002368BE"/>
    <w:rsid w:val="002371D9"/>
    <w:rsid w:val="002B1153"/>
    <w:rsid w:val="0032357E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131"/>
    <w:rsid w:val="00491966"/>
    <w:rsid w:val="00495C01"/>
    <w:rsid w:val="004A5937"/>
    <w:rsid w:val="004A6084"/>
    <w:rsid w:val="00501D97"/>
    <w:rsid w:val="0051076B"/>
    <w:rsid w:val="00520A49"/>
    <w:rsid w:val="00520FEF"/>
    <w:rsid w:val="00525F0B"/>
    <w:rsid w:val="0052732F"/>
    <w:rsid w:val="00544473"/>
    <w:rsid w:val="005446BC"/>
    <w:rsid w:val="00571188"/>
    <w:rsid w:val="005753FA"/>
    <w:rsid w:val="00576E9D"/>
    <w:rsid w:val="0058639E"/>
    <w:rsid w:val="005A65B0"/>
    <w:rsid w:val="005A67B9"/>
    <w:rsid w:val="005D6ED4"/>
    <w:rsid w:val="005D729D"/>
    <w:rsid w:val="005E243F"/>
    <w:rsid w:val="00616A0E"/>
    <w:rsid w:val="0063112A"/>
    <w:rsid w:val="00637372"/>
    <w:rsid w:val="00655D2A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8F573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017E"/>
    <w:rsid w:val="00EA509F"/>
    <w:rsid w:val="00EF06C6"/>
    <w:rsid w:val="00EF20D7"/>
    <w:rsid w:val="00EF2C47"/>
    <w:rsid w:val="00F125C7"/>
    <w:rsid w:val="00F657BE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0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747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244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435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F9CE8-4AA5-4110-B564-121AD3EB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2019-08-20T15:44:00Z</dcterms:created>
  <dcterms:modified xsi:type="dcterms:W3CDTF">2019-08-20T15:44:00Z</dcterms:modified>
</cp:coreProperties>
</file>