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3306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E703EDA" w14:textId="0CB70689" w:rsidR="009745DA" w:rsidRDefault="00E87B6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12769" wp14:editId="2110631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898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3280A9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CE1E1F5" wp14:editId="50A61C5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AEAB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37B6098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3F35998F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650E3D6" w14:textId="2125A1E4" w:rsidR="009745DA" w:rsidRDefault="00E87B6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91EA1" wp14:editId="39FFB0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60E8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84136E5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038B9BE" wp14:editId="1B3A6AC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3EB3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AC2CE9B" w14:textId="77777777" w:rsidR="00C36403" w:rsidRDefault="00E87B69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2E7CEA4D" w14:textId="724B2541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 w:rsidR="00E87B69">
          <w:rPr>
            <w:rStyle w:val="Hyperlink"/>
            <w:rFonts w:ascii="Arial" w:hAnsi="Arial" w:cs="Arial"/>
            <w:color w:val="4C9013"/>
          </w:rPr>
          <w:t>255</w:t>
        </w:r>
        <w:r>
          <w:rPr>
            <w:rStyle w:val="Hyperlink"/>
            <w:rFonts w:ascii="Arial" w:hAnsi="Arial" w:cs="Arial"/>
            <w:color w:val="4C9013"/>
          </w:rPr>
          <w:t> FLOOR DRAINS</w:t>
        </w:r>
      </w:hyperlink>
    </w:p>
    <w:p w14:paraId="0935453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5BAD467D" w14:textId="4882B4D5" w:rsidR="009745DA" w:rsidRDefault="00E87B6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FAD23" wp14:editId="5D9216D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6E3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761EC0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B867075" w14:textId="596ACF70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</w:t>
      </w:r>
      <w:r w:rsidR="007F61C6">
        <w:rPr>
          <w:color w:val="666666"/>
          <w:sz w:val="24"/>
          <w:szCs w:val="24"/>
        </w:rPr>
        <w:t>A</w:t>
      </w:r>
      <w:r w:rsidR="00E87B69">
        <w:rPr>
          <w:color w:val="666666"/>
          <w:sz w:val="24"/>
          <w:szCs w:val="24"/>
        </w:rPr>
        <w:t>205</w:t>
      </w:r>
      <w:r>
        <w:rPr>
          <w:color w:val="666666"/>
          <w:sz w:val="24"/>
          <w:szCs w:val="24"/>
        </w:rPr>
        <w:t>/110</w:t>
      </w:r>
    </w:p>
    <w:p w14:paraId="7F9527FE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82C464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590767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21CC1CA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4433C38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26A286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D9BEAA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2184F0B8" w14:textId="3FA6B472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7F61C6">
        <w:rPr>
          <w:color w:val="666666"/>
          <w:sz w:val="24"/>
          <w:szCs w:val="24"/>
        </w:rPr>
        <w:t>KHA</w:t>
      </w:r>
      <w:r w:rsidR="00E87B69">
        <w:rPr>
          <w:color w:val="666666"/>
          <w:sz w:val="24"/>
          <w:szCs w:val="24"/>
        </w:rPr>
        <w:t>205</w:t>
      </w:r>
      <w:r w:rsidR="007F61C6">
        <w:rPr>
          <w:color w:val="666666"/>
          <w:sz w:val="24"/>
          <w:szCs w:val="24"/>
        </w:rPr>
        <w:t>/110DS / KHA</w:t>
      </w:r>
      <w:r w:rsidR="00E87B69">
        <w:rPr>
          <w:color w:val="666666"/>
          <w:sz w:val="24"/>
          <w:szCs w:val="24"/>
        </w:rPr>
        <w:t>255</w:t>
      </w:r>
      <w:r w:rsidR="007F61C6">
        <w:rPr>
          <w:color w:val="666666"/>
          <w:sz w:val="24"/>
          <w:szCs w:val="24"/>
        </w:rPr>
        <w:t>/110DS / KHA</w:t>
      </w:r>
      <w:r w:rsidR="00E87B69">
        <w:rPr>
          <w:color w:val="666666"/>
          <w:sz w:val="24"/>
          <w:szCs w:val="24"/>
        </w:rPr>
        <w:t>355</w:t>
      </w:r>
      <w:r w:rsidR="007F61C6">
        <w:rPr>
          <w:color w:val="666666"/>
          <w:sz w:val="24"/>
          <w:szCs w:val="24"/>
        </w:rPr>
        <w:t>/160DS</w:t>
      </w:r>
      <w:r>
        <w:rPr>
          <w:color w:val="666666"/>
          <w:sz w:val="24"/>
          <w:szCs w:val="24"/>
        </w:rPr>
        <w:t xml:space="preserve"> </w:t>
      </w:r>
      <w:r w:rsidR="00E87B69">
        <w:rPr>
          <w:color w:val="666666"/>
          <w:sz w:val="24"/>
          <w:szCs w:val="24"/>
        </w:rPr>
        <w:t xml:space="preserve">/ </w:t>
      </w:r>
      <w:r w:rsidR="00E87B69">
        <w:rPr>
          <w:color w:val="666666"/>
          <w:sz w:val="24"/>
          <w:szCs w:val="24"/>
        </w:rPr>
        <w:t xml:space="preserve">KHA205/110 / KHA255/110 / KHA355/160 </w:t>
      </w:r>
    </w:p>
    <w:p w14:paraId="04137F3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7B050A1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0B603640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050DE35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00D7028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5389D0C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691B88A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60559D7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4F85FC26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Filter basket: Not required /Required /Required, with chain /Required, with separate filter basket </w:t>
      </w:r>
    </w:p>
    <w:p w14:paraId="6227208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p w14:paraId="1218F73A" w14:textId="727152AC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07D7F4F" w14:textId="69899FB0" w:rsidR="007F61C6" w:rsidRDefault="007F61C6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FC0004C" w14:textId="63D85559" w:rsidR="007F61C6" w:rsidRDefault="007F61C6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F493787" w14:textId="56A3F41E" w:rsidR="007F61C6" w:rsidRDefault="00E87B69" w:rsidP="007F61C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5A649" wp14:editId="6272514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6F5E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7F61C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7F61C6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7F61C6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7F61C6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6E41D4C" w14:textId="77777777" w:rsidR="007F61C6" w:rsidRDefault="007F61C6" w:rsidP="007F61C6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844ABA0" w14:textId="7814CC52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KHA</w:t>
      </w:r>
      <w:r w:rsidR="00E87B69">
        <w:rPr>
          <w:color w:val="666666"/>
          <w:sz w:val="24"/>
          <w:szCs w:val="24"/>
        </w:rPr>
        <w:t>205</w:t>
      </w:r>
      <w:r>
        <w:rPr>
          <w:color w:val="666666"/>
          <w:sz w:val="24"/>
          <w:szCs w:val="24"/>
        </w:rPr>
        <w:t>/110</w:t>
      </w:r>
    </w:p>
    <w:p w14:paraId="0D78E9C0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2AC2F4E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29FCB41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74569A2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CF250B5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70EF5F7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3FEBFC6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4F0FEDDD" w14:textId="0A5F5C14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KHA</w:t>
      </w:r>
      <w:r w:rsidR="00E87B69">
        <w:rPr>
          <w:color w:val="666666"/>
          <w:sz w:val="24"/>
          <w:szCs w:val="24"/>
        </w:rPr>
        <w:t>205</w:t>
      </w:r>
      <w:r>
        <w:rPr>
          <w:color w:val="666666"/>
          <w:sz w:val="24"/>
          <w:szCs w:val="24"/>
        </w:rPr>
        <w:t>/110DS</w:t>
      </w:r>
    </w:p>
    <w:p w14:paraId="31251672" w14:textId="77777777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76DAE11D" w14:textId="104B8F7E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45FAFD3C" w14:textId="72B2219A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48D1CF9F" w14:textId="3B7C58DA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</w:t>
      </w:r>
    </w:p>
    <w:p w14:paraId="1EBCFF57" w14:textId="1DADA94D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None</w:t>
      </w:r>
    </w:p>
    <w:p w14:paraId="539C6A92" w14:textId="2D48E954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KMG Kent Mesh Grating</w:t>
      </w:r>
    </w:p>
    <w:p w14:paraId="32B14532" w14:textId="4B7419EE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Required </w:t>
      </w:r>
    </w:p>
    <w:p w14:paraId="55B8670E" w14:textId="40138B4A" w:rsidR="007F61C6" w:rsidRDefault="007F61C6" w:rsidP="007F61C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 </w:t>
      </w:r>
    </w:p>
    <w:p w14:paraId="1E566066" w14:textId="77777777" w:rsidR="007F61C6" w:rsidRPr="009745DA" w:rsidRDefault="007F61C6" w:rsidP="007F61C6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D4F2D31" w14:textId="77777777" w:rsidR="007F61C6" w:rsidRPr="009745DA" w:rsidRDefault="007F61C6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7F61C6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079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5561D2B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F333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2F024F6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D95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8E35F" wp14:editId="7C7763B0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384F47" wp14:editId="0A45FF7C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1074FF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E74D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A66DD5D" wp14:editId="1746FDCC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1AC2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F61C6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87B69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5" type="connector" idref="#_x0000_s1043"/>
        <o:r id="V:Rule6" type="connector" idref="#_x0000_s1038"/>
        <o:r id="V:Rule7" type="connector" idref="#_x0000_s1042"/>
        <o:r id="V:Rule8" type="connector" idref="#AutoShape 21"/>
      </o:rules>
    </o:shapelayout>
  </w:shapeDefaults>
  <w:decimalSymbol w:val="."/>
  <w:listSeparator w:val=","/>
  <w14:docId w14:val="5A4B4EE5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2020-06-18T08:54:00Z</dcterms:created>
  <dcterms:modified xsi:type="dcterms:W3CDTF">2020-06-18T08:54:00Z</dcterms:modified>
</cp:coreProperties>
</file>